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90CC" w14:textId="77777777" w:rsidR="00801201" w:rsidRPr="004A6A85" w:rsidRDefault="00801201" w:rsidP="004A6A85">
      <w:pPr>
        <w:spacing w:after="0" w:line="240" w:lineRule="auto"/>
        <w:rPr>
          <w:rFonts w:ascii="Tahoma" w:hAnsi="Tahoma" w:cs="Tahoma"/>
        </w:rPr>
      </w:pPr>
    </w:p>
    <w:p w14:paraId="41FBCEC1" w14:textId="48EE3E60" w:rsidR="004A6A85" w:rsidRPr="00900DB2" w:rsidRDefault="004A6A85" w:rsidP="00C94E98">
      <w:pPr>
        <w:shd w:val="clear" w:color="auto" w:fill="4F81BD" w:themeFill="accent1"/>
        <w:spacing w:after="0" w:line="240" w:lineRule="auto"/>
        <w:jc w:val="center"/>
        <w:rPr>
          <w:rFonts w:ascii="Tahoma" w:hAnsi="Tahoma" w:cs="Tahoma"/>
          <w:color w:val="FFFFFF" w:themeColor="background1"/>
          <w:sz w:val="28"/>
          <w:szCs w:val="28"/>
        </w:rPr>
      </w:pPr>
      <w:r w:rsidRPr="00900DB2">
        <w:rPr>
          <w:rFonts w:ascii="Tahoma" w:hAnsi="Tahoma" w:cs="Tahoma"/>
          <w:color w:val="FFFFFF" w:themeColor="background1"/>
          <w:sz w:val="28"/>
          <w:szCs w:val="28"/>
        </w:rPr>
        <w:t>STUDENT</w:t>
      </w:r>
      <w:r w:rsidR="00C94E98">
        <w:rPr>
          <w:rFonts w:ascii="Tahoma" w:hAnsi="Tahoma" w:cs="Tahoma"/>
          <w:color w:val="FFFFFF" w:themeColor="background1"/>
          <w:sz w:val="28"/>
          <w:szCs w:val="28"/>
        </w:rPr>
        <w:t xml:space="preserve"> </w:t>
      </w:r>
      <w:r w:rsidR="006E74D3">
        <w:rPr>
          <w:rFonts w:ascii="Tahoma" w:hAnsi="Tahoma" w:cs="Tahoma"/>
          <w:color w:val="FFFFFF" w:themeColor="background1"/>
          <w:sz w:val="28"/>
          <w:szCs w:val="28"/>
        </w:rPr>
        <w:t>-</w:t>
      </w:r>
      <w:r w:rsidRPr="00900DB2">
        <w:rPr>
          <w:rFonts w:ascii="Tahoma" w:hAnsi="Tahoma" w:cs="Tahoma"/>
          <w:color w:val="FFFFFF" w:themeColor="background1"/>
          <w:sz w:val="28"/>
          <w:szCs w:val="28"/>
        </w:rPr>
        <w:t xml:space="preserve"> </w:t>
      </w:r>
      <w:r w:rsidR="006E74D3">
        <w:rPr>
          <w:rFonts w:ascii="Tahoma" w:hAnsi="Tahoma" w:cs="Tahoma"/>
          <w:color w:val="FFFFFF" w:themeColor="background1"/>
          <w:sz w:val="28"/>
          <w:szCs w:val="28"/>
        </w:rPr>
        <w:t>S</w:t>
      </w:r>
      <w:r w:rsidR="00801201" w:rsidRPr="00900DB2">
        <w:rPr>
          <w:rFonts w:ascii="Tahoma" w:hAnsi="Tahoma" w:cs="Tahoma"/>
          <w:color w:val="FFFFFF" w:themeColor="background1"/>
          <w:sz w:val="28"/>
          <w:szCs w:val="28"/>
        </w:rPr>
        <w:t>U</w:t>
      </w:r>
      <w:r w:rsidR="006E74D3">
        <w:rPr>
          <w:rFonts w:ascii="Tahoma" w:hAnsi="Tahoma" w:cs="Tahoma"/>
          <w:color w:val="FFFFFF" w:themeColor="background1"/>
          <w:sz w:val="28"/>
          <w:szCs w:val="28"/>
        </w:rPr>
        <w:t>BJECT</w:t>
      </w:r>
      <w:r w:rsidR="00801201" w:rsidRPr="00900DB2">
        <w:rPr>
          <w:rFonts w:ascii="Tahoma" w:hAnsi="Tahoma" w:cs="Tahoma"/>
          <w:color w:val="FFFFFF" w:themeColor="background1"/>
          <w:sz w:val="28"/>
          <w:szCs w:val="28"/>
        </w:rPr>
        <w:t xml:space="preserve"> </w:t>
      </w:r>
      <w:r w:rsidRPr="00900DB2">
        <w:rPr>
          <w:rFonts w:ascii="Tahoma" w:hAnsi="Tahoma" w:cs="Tahoma"/>
          <w:color w:val="FFFFFF" w:themeColor="background1"/>
          <w:sz w:val="28"/>
          <w:szCs w:val="28"/>
        </w:rPr>
        <w:t>FEEDBACK</w:t>
      </w:r>
    </w:p>
    <w:p w14:paraId="7437AA7C" w14:textId="77777777" w:rsidR="004A6A85" w:rsidRPr="00C94E98" w:rsidRDefault="004A6A85" w:rsidP="004A6A85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5568"/>
      </w:tblGrid>
      <w:tr w:rsidR="004A6A85" w:rsidRPr="00C94E98" w14:paraId="6F752109" w14:textId="77777777" w:rsidTr="00C94E98">
        <w:tc>
          <w:tcPr>
            <w:tcW w:w="3448" w:type="dxa"/>
            <w:shd w:val="clear" w:color="auto" w:fill="DBE5F1" w:themeFill="accent1" w:themeFillTint="33"/>
          </w:tcPr>
          <w:p w14:paraId="3FDD027D" w14:textId="20FC3445" w:rsidR="004A6A85" w:rsidRPr="00C94E98" w:rsidRDefault="006E74D3" w:rsidP="000472C1">
            <w:pPr>
              <w:rPr>
                <w:rFonts w:cstheme="minorHAnsi"/>
                <w:b/>
              </w:rPr>
            </w:pPr>
            <w:r w:rsidRPr="00C94E98">
              <w:rPr>
                <w:rFonts w:cstheme="minorHAnsi"/>
                <w:b/>
              </w:rPr>
              <w:t>SUBJECT TITLE</w:t>
            </w:r>
          </w:p>
        </w:tc>
        <w:tc>
          <w:tcPr>
            <w:tcW w:w="5568" w:type="dxa"/>
            <w:shd w:val="clear" w:color="auto" w:fill="DBE5F1" w:themeFill="accent1" w:themeFillTint="33"/>
          </w:tcPr>
          <w:p w14:paraId="1CB539BF" w14:textId="77777777" w:rsidR="004A6A85" w:rsidRPr="00C94E98" w:rsidRDefault="004A6A85" w:rsidP="00CC3F98">
            <w:pPr>
              <w:rPr>
                <w:rFonts w:cstheme="minorHAnsi"/>
                <w:b/>
              </w:rPr>
            </w:pPr>
          </w:p>
        </w:tc>
      </w:tr>
      <w:tr w:rsidR="004A6A85" w:rsidRPr="00C94E98" w14:paraId="1CF10EDD" w14:textId="77777777" w:rsidTr="00C94E98">
        <w:tc>
          <w:tcPr>
            <w:tcW w:w="3448" w:type="dxa"/>
            <w:shd w:val="clear" w:color="auto" w:fill="DBE5F1" w:themeFill="accent1" w:themeFillTint="33"/>
          </w:tcPr>
          <w:p w14:paraId="7B814F80" w14:textId="77777777" w:rsidR="004A6A85" w:rsidRPr="00C94E98" w:rsidRDefault="004A6A85" w:rsidP="00CC3F98">
            <w:pPr>
              <w:rPr>
                <w:rFonts w:cstheme="minorHAnsi"/>
                <w:b/>
              </w:rPr>
            </w:pPr>
            <w:r w:rsidRPr="00C94E98">
              <w:rPr>
                <w:rFonts w:cstheme="minorHAnsi"/>
                <w:b/>
              </w:rPr>
              <w:t>PERIOD OF DELIVERY</w:t>
            </w:r>
          </w:p>
        </w:tc>
        <w:tc>
          <w:tcPr>
            <w:tcW w:w="5568" w:type="dxa"/>
            <w:shd w:val="clear" w:color="auto" w:fill="DBE5F1" w:themeFill="accent1" w:themeFillTint="33"/>
          </w:tcPr>
          <w:p w14:paraId="2AD3DDCF" w14:textId="77777777" w:rsidR="004A6A85" w:rsidRPr="00C94E98" w:rsidRDefault="004A6A85" w:rsidP="00CC3F98">
            <w:pPr>
              <w:rPr>
                <w:rFonts w:cstheme="minorHAnsi"/>
                <w:b/>
              </w:rPr>
            </w:pPr>
          </w:p>
        </w:tc>
      </w:tr>
      <w:tr w:rsidR="004A6A85" w:rsidRPr="00C94E98" w14:paraId="723F8FAA" w14:textId="77777777" w:rsidTr="006E74D3">
        <w:tc>
          <w:tcPr>
            <w:tcW w:w="3448" w:type="dxa"/>
          </w:tcPr>
          <w:p w14:paraId="66D404C2" w14:textId="77777777" w:rsidR="004A6A85" w:rsidRPr="00C94E98" w:rsidRDefault="004A6A85" w:rsidP="00CC3F98">
            <w:pPr>
              <w:rPr>
                <w:rFonts w:cstheme="minorHAnsi"/>
                <w:b/>
              </w:rPr>
            </w:pPr>
            <w:r w:rsidRPr="00C94E98">
              <w:rPr>
                <w:rFonts w:cstheme="minorHAnsi"/>
                <w:b/>
              </w:rPr>
              <w:t>NAME OF STUDENT</w:t>
            </w:r>
          </w:p>
        </w:tc>
        <w:tc>
          <w:tcPr>
            <w:tcW w:w="5568" w:type="dxa"/>
          </w:tcPr>
          <w:p w14:paraId="6EC76376" w14:textId="77777777" w:rsidR="004A6A85" w:rsidRPr="00C94E98" w:rsidRDefault="004A6A85" w:rsidP="00CC3F98">
            <w:pPr>
              <w:rPr>
                <w:rFonts w:cstheme="minorHAnsi"/>
                <w:b/>
              </w:rPr>
            </w:pPr>
          </w:p>
        </w:tc>
      </w:tr>
      <w:tr w:rsidR="004A6A85" w:rsidRPr="00C94E98" w14:paraId="29E0BD32" w14:textId="77777777" w:rsidTr="006E74D3">
        <w:tc>
          <w:tcPr>
            <w:tcW w:w="3448" w:type="dxa"/>
          </w:tcPr>
          <w:p w14:paraId="0B7758E2" w14:textId="06AF4AD4" w:rsidR="004A6A85" w:rsidRPr="00C94E98" w:rsidRDefault="006E74D3" w:rsidP="00CC3F98">
            <w:pPr>
              <w:rPr>
                <w:rFonts w:cstheme="minorHAnsi"/>
                <w:b/>
              </w:rPr>
            </w:pPr>
            <w:r w:rsidRPr="00C94E98">
              <w:rPr>
                <w:rFonts w:cstheme="minorHAnsi"/>
                <w:b/>
              </w:rPr>
              <w:t>TRAINING CENTRE</w:t>
            </w:r>
          </w:p>
        </w:tc>
        <w:tc>
          <w:tcPr>
            <w:tcW w:w="5568" w:type="dxa"/>
          </w:tcPr>
          <w:p w14:paraId="7C998DC5" w14:textId="77777777" w:rsidR="004A6A85" w:rsidRPr="00C94E98" w:rsidRDefault="004A6A85" w:rsidP="00CC3F98">
            <w:pPr>
              <w:rPr>
                <w:rFonts w:cstheme="minorHAnsi"/>
                <w:b/>
              </w:rPr>
            </w:pPr>
          </w:p>
        </w:tc>
      </w:tr>
      <w:tr w:rsidR="004A6A85" w:rsidRPr="00C94E98" w14:paraId="4C441CF8" w14:textId="77777777" w:rsidTr="006E74D3">
        <w:tc>
          <w:tcPr>
            <w:tcW w:w="3448" w:type="dxa"/>
          </w:tcPr>
          <w:p w14:paraId="2DC7001B" w14:textId="77777777" w:rsidR="004A6A85" w:rsidRPr="00C94E98" w:rsidRDefault="004A6A85" w:rsidP="00CC3F98">
            <w:pPr>
              <w:rPr>
                <w:rFonts w:cstheme="minorHAnsi"/>
                <w:b/>
              </w:rPr>
            </w:pPr>
            <w:r w:rsidRPr="00C94E98">
              <w:rPr>
                <w:rFonts w:cstheme="minorHAnsi"/>
                <w:b/>
              </w:rPr>
              <w:t>DATE OF FEEDBACK</w:t>
            </w:r>
          </w:p>
        </w:tc>
        <w:tc>
          <w:tcPr>
            <w:tcW w:w="5568" w:type="dxa"/>
          </w:tcPr>
          <w:p w14:paraId="465BD696" w14:textId="77777777" w:rsidR="004A6A85" w:rsidRPr="00C94E98" w:rsidRDefault="004A6A85" w:rsidP="00CC3F98">
            <w:pPr>
              <w:rPr>
                <w:rFonts w:cstheme="minorHAnsi"/>
                <w:b/>
              </w:rPr>
            </w:pPr>
          </w:p>
        </w:tc>
      </w:tr>
    </w:tbl>
    <w:p w14:paraId="1ADAEBB6" w14:textId="77777777" w:rsidR="00C94E98" w:rsidRPr="00C94E98" w:rsidRDefault="00C94E98" w:rsidP="00C94E9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E377C20" w14:textId="1E19E5B2" w:rsidR="004A6A85" w:rsidRDefault="00F3358D" w:rsidP="00C94E98">
      <w:pPr>
        <w:spacing w:after="0" w:line="240" w:lineRule="auto"/>
        <w:jc w:val="both"/>
        <w:rPr>
          <w:rFonts w:cstheme="minorHAnsi"/>
        </w:rPr>
      </w:pPr>
      <w:r w:rsidRPr="00C94E98">
        <w:rPr>
          <w:rFonts w:cstheme="minorHAnsi"/>
        </w:rPr>
        <w:t xml:space="preserve">At </w:t>
      </w:r>
      <w:r w:rsidR="009E33D6" w:rsidRPr="00C94E98">
        <w:rPr>
          <w:rFonts w:cstheme="minorHAnsi"/>
        </w:rPr>
        <w:t>Kingsley Co</w:t>
      </w:r>
      <w:r w:rsidR="00294D66">
        <w:rPr>
          <w:rFonts w:cstheme="minorHAnsi"/>
        </w:rPr>
        <w:t xml:space="preserve">llege </w:t>
      </w:r>
      <w:r w:rsidR="004A6A85" w:rsidRPr="00C94E98">
        <w:rPr>
          <w:rFonts w:cstheme="minorHAnsi"/>
        </w:rPr>
        <w:t xml:space="preserve">we are constantly seeking to improve our units of study. Your comments are valued and will assist us when we review our </w:t>
      </w:r>
      <w:r w:rsidR="000472C1" w:rsidRPr="00C94E98">
        <w:rPr>
          <w:rFonts w:cstheme="minorHAnsi"/>
        </w:rPr>
        <w:t>units</w:t>
      </w:r>
      <w:r w:rsidR="004A6A85" w:rsidRPr="00C94E98">
        <w:rPr>
          <w:rFonts w:cstheme="minorHAnsi"/>
        </w:rPr>
        <w:t xml:space="preserve"> each year. </w:t>
      </w:r>
      <w:r w:rsidR="00900DB2" w:rsidRPr="00C94E98">
        <w:rPr>
          <w:rFonts w:cstheme="minorHAnsi"/>
        </w:rPr>
        <w:t>Your participation in</w:t>
      </w:r>
      <w:r w:rsidR="004A6A85" w:rsidRPr="00C94E98">
        <w:rPr>
          <w:rFonts w:cstheme="minorHAnsi"/>
        </w:rPr>
        <w:t xml:space="preserve"> </w:t>
      </w:r>
      <w:r w:rsidR="00900DB2" w:rsidRPr="00C94E98">
        <w:rPr>
          <w:rFonts w:cstheme="minorHAnsi"/>
        </w:rPr>
        <w:t>this process by completing</w:t>
      </w:r>
      <w:r w:rsidR="004A6A85" w:rsidRPr="00C94E98">
        <w:rPr>
          <w:rFonts w:cstheme="minorHAnsi"/>
        </w:rPr>
        <w:t xml:space="preserve"> the following feedback form for the </w:t>
      </w:r>
      <w:r w:rsidR="000472C1" w:rsidRPr="00C94E98">
        <w:rPr>
          <w:rFonts w:cstheme="minorHAnsi"/>
        </w:rPr>
        <w:t>unit</w:t>
      </w:r>
      <w:r w:rsidR="00900DB2" w:rsidRPr="00C94E98">
        <w:rPr>
          <w:rFonts w:cstheme="minorHAnsi"/>
        </w:rPr>
        <w:t xml:space="preserve"> you have just completed would be greatly appreciated.</w:t>
      </w:r>
    </w:p>
    <w:p w14:paraId="6DA37A44" w14:textId="77777777" w:rsidR="00C94E98" w:rsidRPr="00C94E98" w:rsidRDefault="00C94E98" w:rsidP="00C94E9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1A1CF6F" w14:textId="77777777" w:rsidR="004A6A85" w:rsidRPr="00C94E98" w:rsidRDefault="004A6A85" w:rsidP="004A6A85">
      <w:pPr>
        <w:spacing w:after="0" w:line="240" w:lineRule="auto"/>
        <w:rPr>
          <w:rFonts w:cstheme="minorHAnsi"/>
          <w:i/>
        </w:rPr>
      </w:pPr>
      <w:r w:rsidRPr="00C94E98">
        <w:rPr>
          <w:rFonts w:cstheme="minorHAnsi"/>
          <w:i/>
        </w:rPr>
        <w:t>Key: SA= strongly agree; A=agree; D=disagree; SD=strongly disagree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9"/>
        <w:gridCol w:w="906"/>
        <w:gridCol w:w="902"/>
        <w:gridCol w:w="902"/>
        <w:gridCol w:w="907"/>
      </w:tblGrid>
      <w:tr w:rsidR="004A6A85" w:rsidRPr="00C94E98" w14:paraId="34738D8F" w14:textId="77777777" w:rsidTr="00CC3F98">
        <w:tc>
          <w:tcPr>
            <w:tcW w:w="5545" w:type="dxa"/>
          </w:tcPr>
          <w:p w14:paraId="179FC040" w14:textId="77777777" w:rsidR="004A6A85" w:rsidRPr="00C94E98" w:rsidRDefault="004A6A85" w:rsidP="00CC3F98">
            <w:pPr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669F1271" w14:textId="77777777" w:rsidR="004A6A85" w:rsidRPr="00C94E98" w:rsidRDefault="004A6A85" w:rsidP="00CC3F98">
            <w:pPr>
              <w:jc w:val="center"/>
              <w:rPr>
                <w:rFonts w:cstheme="minorHAnsi"/>
                <w:b/>
              </w:rPr>
            </w:pPr>
            <w:r w:rsidRPr="00C94E98">
              <w:rPr>
                <w:rFonts w:cstheme="minorHAnsi"/>
                <w:b/>
              </w:rPr>
              <w:t>SA</w:t>
            </w:r>
          </w:p>
        </w:tc>
        <w:tc>
          <w:tcPr>
            <w:tcW w:w="924" w:type="dxa"/>
          </w:tcPr>
          <w:p w14:paraId="7F9365EB" w14:textId="77777777" w:rsidR="004A6A85" w:rsidRPr="00C94E98" w:rsidRDefault="004A6A85" w:rsidP="00CC3F98">
            <w:pPr>
              <w:jc w:val="center"/>
              <w:rPr>
                <w:rFonts w:cstheme="minorHAnsi"/>
                <w:b/>
              </w:rPr>
            </w:pPr>
            <w:r w:rsidRPr="00C94E98">
              <w:rPr>
                <w:rFonts w:cstheme="minorHAnsi"/>
                <w:b/>
              </w:rPr>
              <w:t>A</w:t>
            </w:r>
          </w:p>
        </w:tc>
        <w:tc>
          <w:tcPr>
            <w:tcW w:w="924" w:type="dxa"/>
          </w:tcPr>
          <w:p w14:paraId="54B9E5A6" w14:textId="77777777" w:rsidR="004A6A85" w:rsidRPr="00C94E98" w:rsidRDefault="004A6A85" w:rsidP="00CC3F98">
            <w:pPr>
              <w:jc w:val="center"/>
              <w:rPr>
                <w:rFonts w:cstheme="minorHAnsi"/>
                <w:b/>
              </w:rPr>
            </w:pPr>
            <w:r w:rsidRPr="00C94E98">
              <w:rPr>
                <w:rFonts w:cstheme="minorHAnsi"/>
                <w:b/>
              </w:rPr>
              <w:t>D</w:t>
            </w:r>
          </w:p>
        </w:tc>
        <w:tc>
          <w:tcPr>
            <w:tcW w:w="925" w:type="dxa"/>
          </w:tcPr>
          <w:p w14:paraId="7AAC061D" w14:textId="77777777" w:rsidR="004A6A85" w:rsidRPr="00C94E98" w:rsidRDefault="004A6A85" w:rsidP="00CC3F98">
            <w:pPr>
              <w:jc w:val="center"/>
              <w:rPr>
                <w:rFonts w:cstheme="minorHAnsi"/>
                <w:b/>
              </w:rPr>
            </w:pPr>
            <w:r w:rsidRPr="00C94E98">
              <w:rPr>
                <w:rFonts w:cstheme="minorHAnsi"/>
                <w:b/>
              </w:rPr>
              <w:t>SD</w:t>
            </w:r>
          </w:p>
        </w:tc>
      </w:tr>
      <w:tr w:rsidR="004A6A85" w:rsidRPr="00C94E98" w14:paraId="15F29493" w14:textId="77777777" w:rsidTr="00CC3F98">
        <w:tc>
          <w:tcPr>
            <w:tcW w:w="5545" w:type="dxa"/>
          </w:tcPr>
          <w:p w14:paraId="500A66B6" w14:textId="77777777" w:rsidR="004A6A85" w:rsidRPr="00C94E98" w:rsidRDefault="004A6A85" w:rsidP="004A6A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C94E98">
              <w:rPr>
                <w:rFonts w:cstheme="minorHAnsi"/>
              </w:rPr>
              <w:t>I felt informed about the purpose of this unit</w:t>
            </w:r>
          </w:p>
        </w:tc>
        <w:tc>
          <w:tcPr>
            <w:tcW w:w="924" w:type="dxa"/>
          </w:tcPr>
          <w:p w14:paraId="3A134410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1026DB87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3DC088FC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14:paraId="1E53F534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4A6A85" w:rsidRPr="00C94E98" w14:paraId="7BC44422" w14:textId="77777777" w:rsidTr="00CC3F98">
        <w:tc>
          <w:tcPr>
            <w:tcW w:w="5545" w:type="dxa"/>
          </w:tcPr>
          <w:p w14:paraId="163A8639" w14:textId="77777777" w:rsidR="004A6A85" w:rsidRPr="00C94E98" w:rsidRDefault="004A6A85" w:rsidP="004A6A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C94E98">
              <w:rPr>
                <w:rFonts w:cstheme="minorHAnsi"/>
              </w:rPr>
              <w:t>I felt supported during this unit</w:t>
            </w:r>
          </w:p>
        </w:tc>
        <w:tc>
          <w:tcPr>
            <w:tcW w:w="924" w:type="dxa"/>
          </w:tcPr>
          <w:p w14:paraId="5E3C02BC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3F41D1D2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5B1B31DD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14:paraId="3D54DD8D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4A6A85" w:rsidRPr="00C94E98" w14:paraId="33DFF8FC" w14:textId="77777777" w:rsidTr="00CC3F98">
        <w:tc>
          <w:tcPr>
            <w:tcW w:w="5545" w:type="dxa"/>
          </w:tcPr>
          <w:p w14:paraId="3376CB5B" w14:textId="77777777" w:rsidR="004A6A85" w:rsidRPr="00C94E98" w:rsidRDefault="004A6A85" w:rsidP="004A6A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C94E98">
              <w:rPr>
                <w:rFonts w:cstheme="minorHAnsi"/>
              </w:rPr>
              <w:t>The content relevant to my needs</w:t>
            </w:r>
          </w:p>
        </w:tc>
        <w:tc>
          <w:tcPr>
            <w:tcW w:w="924" w:type="dxa"/>
          </w:tcPr>
          <w:p w14:paraId="6F643766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72AE3FFC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21D9912C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14:paraId="32A30ABE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4A6A85" w:rsidRPr="00C94E98" w14:paraId="77EBCA52" w14:textId="77777777" w:rsidTr="00CC3F98">
        <w:tc>
          <w:tcPr>
            <w:tcW w:w="5545" w:type="dxa"/>
          </w:tcPr>
          <w:p w14:paraId="325FACD8" w14:textId="77777777" w:rsidR="004A6A85" w:rsidRPr="00C94E98" w:rsidRDefault="004A6A85" w:rsidP="004A6A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C94E98">
              <w:rPr>
                <w:rFonts w:cstheme="minorHAnsi"/>
              </w:rPr>
              <w:t>The content was presented clearly</w:t>
            </w:r>
          </w:p>
        </w:tc>
        <w:tc>
          <w:tcPr>
            <w:tcW w:w="924" w:type="dxa"/>
          </w:tcPr>
          <w:p w14:paraId="1B76B762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3465E712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445E676B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14:paraId="74B25174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4A6A85" w:rsidRPr="00C94E98" w14:paraId="233C54DD" w14:textId="77777777" w:rsidTr="00CC3F98">
        <w:tc>
          <w:tcPr>
            <w:tcW w:w="5545" w:type="dxa"/>
          </w:tcPr>
          <w:p w14:paraId="2BBD9D4F" w14:textId="77777777" w:rsidR="004A6A85" w:rsidRPr="00C94E98" w:rsidRDefault="004A6A85" w:rsidP="004A6A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C94E98">
              <w:rPr>
                <w:rFonts w:cstheme="minorHAnsi"/>
              </w:rPr>
              <w:t>The assessment was presented clearly</w:t>
            </w:r>
          </w:p>
        </w:tc>
        <w:tc>
          <w:tcPr>
            <w:tcW w:w="924" w:type="dxa"/>
          </w:tcPr>
          <w:p w14:paraId="24489A5F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1056EA9C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717309B5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14:paraId="654856F1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4A6A85" w:rsidRPr="00C94E98" w14:paraId="6314BFE2" w14:textId="77777777" w:rsidTr="00CC3F98">
        <w:tc>
          <w:tcPr>
            <w:tcW w:w="5545" w:type="dxa"/>
          </w:tcPr>
          <w:p w14:paraId="5C9058AF" w14:textId="77777777" w:rsidR="004A6A85" w:rsidRPr="00C94E98" w:rsidRDefault="004A6A85" w:rsidP="004A6A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C94E98">
              <w:rPr>
                <w:rFonts w:cstheme="minorHAnsi"/>
              </w:rPr>
              <w:t>The assessment was applicable to my context</w:t>
            </w:r>
          </w:p>
        </w:tc>
        <w:tc>
          <w:tcPr>
            <w:tcW w:w="924" w:type="dxa"/>
          </w:tcPr>
          <w:p w14:paraId="28A70678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2AAFFBB7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3C587851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14:paraId="290C974A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4A6A85" w:rsidRPr="00C94E98" w14:paraId="0AAFA4E9" w14:textId="77777777" w:rsidTr="00CC3F98">
        <w:tc>
          <w:tcPr>
            <w:tcW w:w="5545" w:type="dxa"/>
          </w:tcPr>
          <w:p w14:paraId="2E121E50" w14:textId="77777777" w:rsidR="004A6A85" w:rsidRPr="00C94E98" w:rsidRDefault="004A6A85" w:rsidP="004A6A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C94E98">
              <w:rPr>
                <w:rFonts w:cstheme="minorHAnsi"/>
              </w:rPr>
              <w:t>The delivery mode was suitable for this unit</w:t>
            </w:r>
          </w:p>
        </w:tc>
        <w:tc>
          <w:tcPr>
            <w:tcW w:w="924" w:type="dxa"/>
          </w:tcPr>
          <w:p w14:paraId="0821BB68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111F3E2E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76A1236E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14:paraId="1ED9200F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4A6A85" w:rsidRPr="00C94E98" w14:paraId="72EE2D76" w14:textId="77777777" w:rsidTr="00CC3F98">
        <w:tc>
          <w:tcPr>
            <w:tcW w:w="5545" w:type="dxa"/>
          </w:tcPr>
          <w:p w14:paraId="0F5640BC" w14:textId="77777777" w:rsidR="004A6A85" w:rsidRPr="00C94E98" w:rsidRDefault="004A6A85" w:rsidP="004A6A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C94E98">
              <w:rPr>
                <w:rFonts w:cstheme="minorHAnsi"/>
              </w:rPr>
              <w:t>The delivery mode was suitable to my needs</w:t>
            </w:r>
          </w:p>
        </w:tc>
        <w:tc>
          <w:tcPr>
            <w:tcW w:w="924" w:type="dxa"/>
          </w:tcPr>
          <w:p w14:paraId="7AFE27B6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034672E6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40B285BF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14:paraId="1BC1BFF7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4A6A85" w:rsidRPr="00C94E98" w14:paraId="4A60465B" w14:textId="77777777" w:rsidTr="00CC3F98">
        <w:tc>
          <w:tcPr>
            <w:tcW w:w="5545" w:type="dxa"/>
          </w:tcPr>
          <w:p w14:paraId="3652F3B1" w14:textId="77777777" w:rsidR="004A6A85" w:rsidRPr="00C94E98" w:rsidRDefault="004A6A85" w:rsidP="004A6A8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</w:rPr>
            </w:pPr>
            <w:r w:rsidRPr="00C94E98">
              <w:rPr>
                <w:rFonts w:cstheme="minorHAnsi"/>
              </w:rPr>
              <w:t>I would recommend this subject unit to others</w:t>
            </w:r>
          </w:p>
        </w:tc>
        <w:tc>
          <w:tcPr>
            <w:tcW w:w="924" w:type="dxa"/>
          </w:tcPr>
          <w:p w14:paraId="275B8F77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7E9B8A9D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4" w:type="dxa"/>
          </w:tcPr>
          <w:p w14:paraId="3021A6B1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925" w:type="dxa"/>
          </w:tcPr>
          <w:p w14:paraId="16049F4F" w14:textId="77777777" w:rsidR="004A6A85" w:rsidRPr="00C94E98" w:rsidRDefault="004A6A85" w:rsidP="00CC3F98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4A6A85" w:rsidRPr="00C94E98" w14:paraId="61EFD395" w14:textId="77777777" w:rsidTr="00CC3F98">
        <w:tc>
          <w:tcPr>
            <w:tcW w:w="9242" w:type="dxa"/>
            <w:gridSpan w:val="5"/>
          </w:tcPr>
          <w:p w14:paraId="6A77F4C9" w14:textId="77777777" w:rsidR="004A6A85" w:rsidRPr="00C94E98" w:rsidRDefault="004A6A85" w:rsidP="004A6A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94E98">
              <w:rPr>
                <w:rFonts w:cstheme="minorHAnsi"/>
              </w:rPr>
              <w:t>Comment on what you enjoyed most about the unit:</w:t>
            </w:r>
          </w:p>
          <w:p w14:paraId="16F6BA29" w14:textId="77777777" w:rsidR="004A6A85" w:rsidRPr="00C94E98" w:rsidRDefault="004A6A85" w:rsidP="00CC3F98">
            <w:pPr>
              <w:rPr>
                <w:rFonts w:cstheme="minorHAnsi"/>
              </w:rPr>
            </w:pPr>
          </w:p>
          <w:p w14:paraId="166CAB2E" w14:textId="77777777" w:rsidR="004A6A85" w:rsidRPr="00C94E98" w:rsidRDefault="004A6A85" w:rsidP="00CC3F98">
            <w:pPr>
              <w:rPr>
                <w:rFonts w:cstheme="minorHAnsi"/>
              </w:rPr>
            </w:pPr>
          </w:p>
        </w:tc>
      </w:tr>
      <w:tr w:rsidR="004A6A85" w:rsidRPr="00C94E98" w14:paraId="24BB6679" w14:textId="77777777" w:rsidTr="00CC3F98">
        <w:tc>
          <w:tcPr>
            <w:tcW w:w="9242" w:type="dxa"/>
            <w:gridSpan w:val="5"/>
          </w:tcPr>
          <w:p w14:paraId="4894ED18" w14:textId="77777777" w:rsidR="004A6A85" w:rsidRPr="00C94E98" w:rsidRDefault="004A6A85" w:rsidP="004A6A8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94E98">
              <w:rPr>
                <w:rFonts w:cstheme="minorHAnsi"/>
              </w:rPr>
              <w:t>Comment on what you found most useful in the unit:</w:t>
            </w:r>
          </w:p>
          <w:p w14:paraId="14589620" w14:textId="77777777" w:rsidR="004A6A85" w:rsidRPr="00C94E98" w:rsidRDefault="004A6A85" w:rsidP="00CC3F98">
            <w:pPr>
              <w:rPr>
                <w:rFonts w:cstheme="minorHAnsi"/>
              </w:rPr>
            </w:pPr>
          </w:p>
          <w:p w14:paraId="74D4D9FB" w14:textId="77777777" w:rsidR="004A6A85" w:rsidRPr="00C94E98" w:rsidRDefault="004A6A85" w:rsidP="00CC3F98">
            <w:pPr>
              <w:rPr>
                <w:rFonts w:cstheme="minorHAnsi"/>
              </w:rPr>
            </w:pPr>
          </w:p>
        </w:tc>
      </w:tr>
      <w:tr w:rsidR="004A6A85" w:rsidRPr="00C94E98" w14:paraId="6E9D4B5A" w14:textId="77777777" w:rsidTr="00CC3F98">
        <w:tc>
          <w:tcPr>
            <w:tcW w:w="9242" w:type="dxa"/>
            <w:gridSpan w:val="5"/>
          </w:tcPr>
          <w:p w14:paraId="5E66FF4B" w14:textId="10445E9F" w:rsidR="004A6A85" w:rsidRPr="00C94E98" w:rsidRDefault="004A6A85" w:rsidP="00CC3F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94E98">
              <w:rPr>
                <w:rFonts w:cstheme="minorHAnsi"/>
              </w:rPr>
              <w:t>Comment on what you found least useful in the unit:</w:t>
            </w:r>
          </w:p>
          <w:p w14:paraId="305CC2DA" w14:textId="77777777" w:rsidR="004A6A85" w:rsidRPr="00C94E98" w:rsidRDefault="004A6A85" w:rsidP="00CC3F98">
            <w:pPr>
              <w:rPr>
                <w:rFonts w:cstheme="minorHAnsi"/>
              </w:rPr>
            </w:pPr>
          </w:p>
          <w:p w14:paraId="71AC0088" w14:textId="77777777" w:rsidR="004A6A85" w:rsidRPr="00C94E98" w:rsidRDefault="004A6A85" w:rsidP="00CC3F98">
            <w:pPr>
              <w:rPr>
                <w:rFonts w:cstheme="minorHAnsi"/>
              </w:rPr>
            </w:pPr>
          </w:p>
        </w:tc>
      </w:tr>
      <w:tr w:rsidR="004A6A85" w:rsidRPr="00C94E98" w14:paraId="2AE6BFCA" w14:textId="77777777" w:rsidTr="00CC3F98">
        <w:tc>
          <w:tcPr>
            <w:tcW w:w="9242" w:type="dxa"/>
            <w:gridSpan w:val="5"/>
          </w:tcPr>
          <w:p w14:paraId="401CAB14" w14:textId="1BD06E2A" w:rsidR="00F3358D" w:rsidRPr="00C94E98" w:rsidRDefault="004A6A85" w:rsidP="00CC3F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94E98">
              <w:rPr>
                <w:rFonts w:cstheme="minorHAnsi"/>
              </w:rPr>
              <w:t>Any comments on how this unit might be improved:</w:t>
            </w:r>
          </w:p>
          <w:p w14:paraId="26DBF0C3" w14:textId="77777777" w:rsidR="00F3358D" w:rsidRPr="00C94E98" w:rsidRDefault="00F3358D" w:rsidP="00CC3F98">
            <w:pPr>
              <w:rPr>
                <w:rFonts w:cstheme="minorHAnsi"/>
              </w:rPr>
            </w:pPr>
          </w:p>
          <w:p w14:paraId="5EB04227" w14:textId="77777777" w:rsidR="004A6A85" w:rsidRPr="00C94E98" w:rsidRDefault="004A6A85" w:rsidP="00CC3F98">
            <w:pPr>
              <w:rPr>
                <w:rFonts w:cstheme="minorHAnsi"/>
              </w:rPr>
            </w:pPr>
          </w:p>
        </w:tc>
      </w:tr>
      <w:tr w:rsidR="004A6A85" w:rsidRPr="00C94E98" w14:paraId="2DD7ED7F" w14:textId="77777777" w:rsidTr="00CC3F98">
        <w:tc>
          <w:tcPr>
            <w:tcW w:w="9242" w:type="dxa"/>
            <w:gridSpan w:val="5"/>
          </w:tcPr>
          <w:p w14:paraId="2768DD3F" w14:textId="0EFF7A3E" w:rsidR="004A6A85" w:rsidRPr="00C94E98" w:rsidRDefault="004A6A85" w:rsidP="00CC3F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94E98">
              <w:rPr>
                <w:rFonts w:cstheme="minorHAnsi"/>
              </w:rPr>
              <w:t>Any comments</w:t>
            </w:r>
            <w:r w:rsidR="009D2C5E" w:rsidRPr="00C94E98">
              <w:rPr>
                <w:rFonts w:cstheme="minorHAnsi"/>
              </w:rPr>
              <w:t xml:space="preserve"> on how the trainer could improve their delivery of the subject:</w:t>
            </w:r>
          </w:p>
          <w:p w14:paraId="7CFC839D" w14:textId="77777777" w:rsidR="004A6A85" w:rsidRPr="00C94E98" w:rsidRDefault="004A6A85" w:rsidP="00CC3F98">
            <w:pPr>
              <w:rPr>
                <w:rFonts w:cstheme="minorHAnsi"/>
              </w:rPr>
            </w:pPr>
          </w:p>
          <w:p w14:paraId="7E52140B" w14:textId="77777777" w:rsidR="004A6A85" w:rsidRPr="00C94E98" w:rsidRDefault="004A6A85" w:rsidP="00CC3F98">
            <w:pPr>
              <w:rPr>
                <w:rFonts w:cstheme="minorHAnsi"/>
              </w:rPr>
            </w:pPr>
          </w:p>
        </w:tc>
      </w:tr>
      <w:tr w:rsidR="009D2C5E" w:rsidRPr="00C94E98" w14:paraId="2334F559" w14:textId="77777777" w:rsidTr="00CC3F98">
        <w:tc>
          <w:tcPr>
            <w:tcW w:w="9242" w:type="dxa"/>
            <w:gridSpan w:val="5"/>
          </w:tcPr>
          <w:p w14:paraId="5E2FC582" w14:textId="43E67C67" w:rsidR="009D2C5E" w:rsidRPr="00C94E98" w:rsidRDefault="009D2C5E" w:rsidP="00CC3F9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94E98">
              <w:rPr>
                <w:rFonts w:cstheme="minorHAnsi"/>
              </w:rPr>
              <w:t xml:space="preserve">Any further comments: </w:t>
            </w:r>
          </w:p>
          <w:p w14:paraId="213D1F02" w14:textId="77777777" w:rsidR="009D2C5E" w:rsidRPr="00C94E98" w:rsidRDefault="009D2C5E" w:rsidP="009D2C5E">
            <w:pPr>
              <w:rPr>
                <w:rFonts w:cstheme="minorHAnsi"/>
              </w:rPr>
            </w:pPr>
          </w:p>
          <w:p w14:paraId="2135ACDA" w14:textId="1BA843C8" w:rsidR="009D2C5E" w:rsidRPr="00C94E98" w:rsidRDefault="009D2C5E" w:rsidP="009D2C5E">
            <w:pPr>
              <w:rPr>
                <w:rFonts w:cstheme="minorHAnsi"/>
              </w:rPr>
            </w:pPr>
          </w:p>
        </w:tc>
      </w:tr>
    </w:tbl>
    <w:p w14:paraId="0202C6B4" w14:textId="77777777" w:rsidR="00900DB2" w:rsidRPr="00C94E98" w:rsidRDefault="00900DB2" w:rsidP="00900DB2">
      <w:pPr>
        <w:spacing w:after="0" w:line="240" w:lineRule="auto"/>
        <w:rPr>
          <w:rFonts w:cstheme="minorHAnsi"/>
        </w:rPr>
      </w:pPr>
    </w:p>
    <w:p w14:paraId="55C9D968" w14:textId="545060CC" w:rsidR="004A6A85" w:rsidRDefault="004A6A85" w:rsidP="00900DB2">
      <w:pPr>
        <w:spacing w:after="0" w:line="240" w:lineRule="auto"/>
        <w:rPr>
          <w:rFonts w:cstheme="minorHAnsi"/>
        </w:rPr>
      </w:pPr>
      <w:r w:rsidRPr="00C94E98">
        <w:rPr>
          <w:rFonts w:cstheme="minorHAnsi"/>
        </w:rPr>
        <w:t>Thank you for taking the time t</w:t>
      </w:r>
      <w:r w:rsidR="00900DB2" w:rsidRPr="00C94E98">
        <w:rPr>
          <w:rFonts w:cstheme="minorHAnsi"/>
        </w:rPr>
        <w:t>o complete this feedback form.</w:t>
      </w:r>
      <w:r w:rsidR="00C94E98">
        <w:rPr>
          <w:rFonts w:cstheme="minorHAnsi"/>
        </w:rPr>
        <w:t xml:space="preserve">  Please return the form to your trainer or email to </w:t>
      </w:r>
      <w:hyperlink r:id="rId10" w:history="1">
        <w:r w:rsidR="00C94E98" w:rsidRPr="001B5F6E">
          <w:rPr>
            <w:rStyle w:val="Hyperlink"/>
            <w:rFonts w:cstheme="minorHAnsi"/>
          </w:rPr>
          <w:t>kingsley@kingsley.edu.au</w:t>
        </w:r>
      </w:hyperlink>
    </w:p>
    <w:sectPr w:rsidR="004A6A85" w:rsidSect="00021C5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159B" w14:textId="77777777" w:rsidR="004B69F9" w:rsidRDefault="004B69F9" w:rsidP="00DF14BA">
      <w:pPr>
        <w:spacing w:after="0" w:line="240" w:lineRule="auto"/>
      </w:pPr>
      <w:r>
        <w:separator/>
      </w:r>
    </w:p>
  </w:endnote>
  <w:endnote w:type="continuationSeparator" w:id="0">
    <w:p w14:paraId="473C31DA" w14:textId="77777777" w:rsidR="004B69F9" w:rsidRDefault="004B69F9" w:rsidP="00DF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B541" w14:textId="77777777" w:rsidR="00DA572A" w:rsidRDefault="00DA572A">
    <w:pPr>
      <w:pStyle w:val="Footer"/>
      <w:rPr>
        <w:rFonts w:cstheme="minorHAnsi"/>
        <w:iCs/>
      </w:rPr>
    </w:pPr>
    <w:r w:rsidRPr="00DA572A">
      <w:rPr>
        <w:rFonts w:cstheme="minorHAnsi"/>
        <w:iCs/>
      </w:rPr>
      <w:t xml:space="preserve">Kingsley College delivers training </w:t>
    </w:r>
    <w:r>
      <w:rPr>
        <w:rFonts w:cstheme="minorHAnsi"/>
        <w:iCs/>
      </w:rPr>
      <w:t xml:space="preserve">under the auspices of Eva Burrows </w:t>
    </w:r>
    <w:r w:rsidRPr="00DA572A">
      <w:rPr>
        <w:rFonts w:cstheme="minorHAnsi"/>
        <w:iCs/>
      </w:rPr>
      <w:t>College RTO 0</w:t>
    </w:r>
    <w:r>
      <w:rPr>
        <w:rFonts w:cstheme="minorHAnsi"/>
        <w:iCs/>
      </w:rPr>
      <w:t>328</w:t>
    </w:r>
    <w:r w:rsidRPr="00DA572A">
      <w:rPr>
        <w:rFonts w:cstheme="minorHAnsi"/>
        <w:iCs/>
      </w:rPr>
      <w:t xml:space="preserve">. </w:t>
    </w:r>
  </w:p>
  <w:p w14:paraId="19EE0727" w14:textId="546D599C" w:rsidR="00DF14BA" w:rsidRPr="00DA572A" w:rsidRDefault="00801201">
    <w:pPr>
      <w:pStyle w:val="Footer"/>
      <w:rPr>
        <w:rFonts w:cstheme="minorHAnsi"/>
        <w:iCs/>
      </w:rPr>
    </w:pPr>
    <w:r w:rsidRPr="00DA572A">
      <w:rPr>
        <w:rFonts w:cstheme="minorHAnsi"/>
        <w:iCs/>
      </w:rPr>
      <w:t xml:space="preserve">Student </w:t>
    </w:r>
    <w:r w:rsidR="006E74D3" w:rsidRPr="00DA572A">
      <w:rPr>
        <w:rFonts w:cstheme="minorHAnsi"/>
        <w:iCs/>
      </w:rPr>
      <w:t xml:space="preserve">Subject </w:t>
    </w:r>
    <w:r w:rsidRPr="00DA572A">
      <w:rPr>
        <w:rFonts w:cstheme="minorHAnsi"/>
        <w:iCs/>
      </w:rPr>
      <w:t>Feedback</w:t>
    </w:r>
    <w:r w:rsidR="00DA572A">
      <w:rPr>
        <w:rFonts w:cstheme="minorHAnsi"/>
        <w:iCs/>
      </w:rPr>
      <w:t xml:space="preserve">. </w:t>
    </w:r>
    <w:r w:rsidR="00C94E98" w:rsidRPr="00DA572A">
      <w:rPr>
        <w:rFonts w:cstheme="minorHAnsi"/>
        <w:iCs/>
      </w:rPr>
      <w:t xml:space="preserve">Version </w:t>
    </w:r>
    <w:r w:rsidR="00A11EBC" w:rsidRPr="00DA572A">
      <w:rPr>
        <w:rFonts w:cstheme="minorHAnsi"/>
        <w:iCs/>
      </w:rPr>
      <w:t>2</w:t>
    </w:r>
    <w:r w:rsidRPr="00DA572A">
      <w:rPr>
        <w:rFonts w:cstheme="minorHAnsi"/>
        <w:iCs/>
      </w:rPr>
      <w:t>.</w:t>
    </w:r>
    <w:r w:rsidR="00DA572A">
      <w:rPr>
        <w:rFonts w:cstheme="minorHAnsi"/>
        <w:iCs/>
      </w:rPr>
      <w:t>5</w:t>
    </w:r>
    <w:r w:rsidR="00C94E98" w:rsidRPr="00DA572A">
      <w:rPr>
        <w:rFonts w:cstheme="minorHAnsi"/>
        <w:iCs/>
      </w:rPr>
      <w:t xml:space="preserve"> </w:t>
    </w:r>
    <w:r w:rsidR="00DA572A">
      <w:rPr>
        <w:rFonts w:cstheme="minorHAnsi"/>
        <w:iCs/>
      </w:rPr>
      <w:t>(10</w:t>
    </w:r>
    <w:r w:rsidR="00DA572A" w:rsidRPr="00DA572A">
      <w:rPr>
        <w:rFonts w:cstheme="minorHAnsi"/>
        <w:iCs/>
        <w:vertAlign w:val="superscript"/>
      </w:rPr>
      <w:t>th</w:t>
    </w:r>
    <w:r w:rsidR="00DA572A">
      <w:rPr>
        <w:rFonts w:cstheme="minorHAnsi"/>
        <w:iCs/>
      </w:rPr>
      <w:t xml:space="preserve"> June 2025).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1C14" w14:textId="77777777" w:rsidR="004B69F9" w:rsidRDefault="004B69F9" w:rsidP="00DF14BA">
      <w:pPr>
        <w:spacing w:after="0" w:line="240" w:lineRule="auto"/>
      </w:pPr>
      <w:r>
        <w:separator/>
      </w:r>
    </w:p>
  </w:footnote>
  <w:footnote w:type="continuationSeparator" w:id="0">
    <w:p w14:paraId="481B3D7B" w14:textId="77777777" w:rsidR="004B69F9" w:rsidRDefault="004B69F9" w:rsidP="00DF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6E95" w14:textId="47012683" w:rsidR="00C76C3F" w:rsidRPr="00C94E98" w:rsidRDefault="00DA572A" w:rsidP="00C76C3F">
    <w:pPr>
      <w:pStyle w:val="Title"/>
      <w:rPr>
        <w:rFonts w:ascii="Calibri" w:hAnsi="Calibri" w:cs="Calibri"/>
        <w:color w:val="2F5496"/>
        <w:sz w:val="32"/>
        <w:szCs w:val="32"/>
      </w:rPr>
    </w:pPr>
    <w:r>
      <w:rPr>
        <w:rFonts w:ascii="Calibri" w:hAnsi="Calibri" w:cs="Calibri"/>
        <w:noProof/>
        <w:color w:val="2F5496"/>
        <w:sz w:val="32"/>
        <w:szCs w:val="32"/>
      </w:rPr>
      <w:drawing>
        <wp:anchor distT="0" distB="0" distL="114300" distR="114300" simplePos="0" relativeHeight="251662336" behindDoc="1" locked="0" layoutInCell="1" allowOverlap="1" wp14:anchorId="4A8B30FB" wp14:editId="1537D5CE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960120" cy="767080"/>
          <wp:effectExtent l="0" t="0" r="0" b="0"/>
          <wp:wrapTight wrapText="bothSides">
            <wp:wrapPolygon edited="0">
              <wp:start x="0" y="0"/>
              <wp:lineTo x="0" y="20921"/>
              <wp:lineTo x="21000" y="20921"/>
              <wp:lineTo x="21000" y="0"/>
              <wp:lineTo x="0" y="0"/>
            </wp:wrapPolygon>
          </wp:wrapTight>
          <wp:docPr id="20250328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C3F" w:rsidRPr="00FE5686">
      <w:rPr>
        <w:rFonts w:asciiTheme="minorHAnsi" w:hAnsiTheme="minorHAnsi" w:cstheme="minorHAnsi"/>
        <w:noProof/>
        <w:color w:val="76923C"/>
        <w:sz w:val="28"/>
        <w:szCs w:val="28"/>
        <w:lang w:eastAsia="en-AU"/>
      </w:rPr>
      <w:drawing>
        <wp:anchor distT="0" distB="0" distL="114300" distR="114300" simplePos="0" relativeHeight="251661312" behindDoc="1" locked="0" layoutInCell="1" allowOverlap="1" wp14:anchorId="71DD25D2" wp14:editId="3F95809D">
          <wp:simplePos x="0" y="0"/>
          <wp:positionH relativeFrom="column">
            <wp:posOffset>5350510</wp:posOffset>
          </wp:positionH>
          <wp:positionV relativeFrom="paragraph">
            <wp:posOffset>-219710</wp:posOffset>
          </wp:positionV>
          <wp:extent cx="571500" cy="914400"/>
          <wp:effectExtent l="0" t="0" r="0" b="0"/>
          <wp:wrapTight wrapText="bothSides">
            <wp:wrapPolygon edited="0">
              <wp:start x="8640" y="0"/>
              <wp:lineTo x="0" y="7200"/>
              <wp:lineTo x="0" y="15750"/>
              <wp:lineTo x="7200" y="21150"/>
              <wp:lineTo x="8640" y="21150"/>
              <wp:lineTo x="12240" y="21150"/>
              <wp:lineTo x="20880" y="18900"/>
              <wp:lineTo x="20880" y="10350"/>
              <wp:lineTo x="16560" y="7200"/>
              <wp:lineTo x="12240" y="0"/>
              <wp:lineTo x="8640" y="0"/>
            </wp:wrapPolygon>
          </wp:wrapTight>
          <wp:docPr id="7" name="Picture 7" descr="Gradient Logo (Transparent)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radient Logo (Transparent) 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C3F" w:rsidRPr="00C94E98">
      <w:rPr>
        <w:noProof/>
        <w:sz w:val="32"/>
        <w:szCs w:val="32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52B7D1" wp14:editId="1B62AD23">
              <wp:simplePos x="0" y="0"/>
              <wp:positionH relativeFrom="column">
                <wp:posOffset>-800100</wp:posOffset>
              </wp:positionH>
              <wp:positionV relativeFrom="paragraph">
                <wp:posOffset>-7766050</wp:posOffset>
              </wp:positionV>
              <wp:extent cx="4572000" cy="1143000"/>
              <wp:effectExtent l="2540" t="2540" r="0" b="0"/>
              <wp:wrapNone/>
              <wp:docPr id="1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911A6" w14:textId="77777777" w:rsidR="00C76C3F" w:rsidRDefault="00C76C3F" w:rsidP="00C76C3F">
                          <w:pPr>
                            <w:jc w:val="center"/>
                            <w:rPr>
                              <w:rFonts w:ascii="Franklin Gothic Medium" w:hAnsi="Franklin Gothic Medium"/>
                              <w:b/>
                              <w:bCs/>
                              <w:sz w:val="72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  <w:b/>
                              <w:bCs/>
                              <w:sz w:val="72"/>
                            </w:rPr>
                            <w:t>Basic Christian Beliefs</w:t>
                          </w:r>
                        </w:p>
                        <w:p w14:paraId="4C06DE01" w14:textId="77777777" w:rsidR="00C76C3F" w:rsidRDefault="00C76C3F" w:rsidP="00C76C3F">
                          <w:pPr>
                            <w:pStyle w:val="Heading6"/>
                            <w:rPr>
                              <w:sz w:val="72"/>
                            </w:rPr>
                          </w:pPr>
                          <w:r>
                            <w:rPr>
                              <w:sz w:val="72"/>
                            </w:rPr>
                            <w:t>Assessment Booklet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2B7D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-63pt;margin-top:-611.5pt;width:5in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" stroked="f">
              <v:textbox>
                <w:txbxContent>
                  <w:p w14:paraId="385911A6" w14:textId="77777777" w:rsidR="00C76C3F" w:rsidRDefault="00C76C3F" w:rsidP="00C76C3F">
                    <w:pPr>
                      <w:jc w:val="center"/>
                      <w:rPr>
                        <w:rFonts w:ascii="Franklin Gothic Medium" w:hAnsi="Franklin Gothic Medium"/>
                        <w:b/>
                        <w:bCs/>
                        <w:sz w:val="72"/>
                      </w:rPr>
                    </w:pPr>
                    <w:r>
                      <w:rPr>
                        <w:rFonts w:ascii="Franklin Gothic Medium" w:hAnsi="Franklin Gothic Medium"/>
                        <w:b/>
                        <w:bCs/>
                        <w:sz w:val="72"/>
                      </w:rPr>
                      <w:t>Basic Christian Beliefs</w:t>
                    </w:r>
                  </w:p>
                  <w:p w14:paraId="4C06DE01" w14:textId="77777777" w:rsidR="00C76C3F" w:rsidRDefault="00C76C3F" w:rsidP="00C76C3F">
                    <w:pPr>
                      <w:pStyle w:val="Heading6"/>
                      <w:rPr>
                        <w:sz w:val="72"/>
                      </w:rPr>
                    </w:pPr>
                    <w:r>
                      <w:rPr>
                        <w:sz w:val="72"/>
                      </w:rPr>
                      <w:t>Assessment Booklet</w:t>
                    </w:r>
                  </w:p>
                </w:txbxContent>
              </v:textbox>
            </v:shape>
          </w:pict>
        </mc:Fallback>
      </mc:AlternateContent>
    </w:r>
    <w:r w:rsidR="00C76C3F" w:rsidRPr="00C94E98">
      <w:rPr>
        <w:noProof/>
        <w:sz w:val="32"/>
        <w:szCs w:val="32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98D3E2" wp14:editId="4984C5B6">
              <wp:simplePos x="0" y="0"/>
              <wp:positionH relativeFrom="column">
                <wp:posOffset>-914400</wp:posOffset>
              </wp:positionH>
              <wp:positionV relativeFrom="paragraph">
                <wp:posOffset>-7880350</wp:posOffset>
              </wp:positionV>
              <wp:extent cx="4572000" cy="1257300"/>
              <wp:effectExtent l="2540" t="2540" r="0" b="0"/>
              <wp:wrapNone/>
              <wp:docPr id="1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F97E4" w14:textId="77777777" w:rsidR="00C76C3F" w:rsidRDefault="00C76C3F" w:rsidP="00C76C3F">
                          <w:pPr>
                            <w:pStyle w:val="Heading5"/>
                          </w:pPr>
                          <w:r>
                            <w:t>Basic Christian Beliefs</w:t>
                          </w:r>
                        </w:p>
                        <w:p w14:paraId="3FF2E344" w14:textId="77777777" w:rsidR="00C76C3F" w:rsidRDefault="00C76C3F" w:rsidP="00C76C3F">
                          <w:pPr>
                            <w:pStyle w:val="Heading6"/>
                          </w:pPr>
                          <w:r>
                            <w:t>Assessment Booklet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8D3E2" id="Text Box 24" o:spid="_x0000_s1027" type="#_x0000_t202" style="position:absolute;left:0;text-align:left;margin-left:-1in;margin-top:-620.5pt;width:5in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" stroked="f">
              <v:textbox>
                <w:txbxContent>
                  <w:p w14:paraId="3E7F97E4" w14:textId="77777777" w:rsidR="00C76C3F" w:rsidRDefault="00C76C3F" w:rsidP="00C76C3F">
                    <w:pPr>
                      <w:pStyle w:val="Heading5"/>
                    </w:pPr>
                    <w:r>
                      <w:t>Basic Christian Beliefs</w:t>
                    </w:r>
                  </w:p>
                  <w:p w14:paraId="3FF2E344" w14:textId="77777777" w:rsidR="00C76C3F" w:rsidRDefault="00C76C3F" w:rsidP="00C76C3F">
                    <w:pPr>
                      <w:pStyle w:val="Heading6"/>
                    </w:pPr>
                    <w:r>
                      <w:t>Assessment Booklet</w:t>
                    </w:r>
                  </w:p>
                </w:txbxContent>
              </v:textbox>
            </v:shape>
          </w:pict>
        </mc:Fallback>
      </mc:AlternateContent>
    </w:r>
    <w:r w:rsidR="00C76C3F" w:rsidRPr="00C94E98">
      <w:rPr>
        <w:rFonts w:ascii="Calibri" w:hAnsi="Calibri" w:cs="Calibri"/>
        <w:color w:val="2F5496"/>
        <w:sz w:val="32"/>
        <w:szCs w:val="32"/>
      </w:rPr>
      <w:t>Kingsley |Co</w:t>
    </w:r>
    <w:r w:rsidR="00294D66">
      <w:rPr>
        <w:rFonts w:ascii="Calibri" w:hAnsi="Calibri" w:cs="Calibri"/>
        <w:color w:val="2F5496"/>
        <w:sz w:val="32"/>
        <w:szCs w:val="32"/>
      </w:rPr>
      <w:t>llege</w:t>
    </w:r>
    <w:r w:rsidR="00C76C3F" w:rsidRPr="00C94E98">
      <w:rPr>
        <w:rFonts w:ascii="Calibri" w:hAnsi="Calibri" w:cs="Calibri"/>
        <w:color w:val="2F5496"/>
        <w:sz w:val="32"/>
        <w:szCs w:val="32"/>
      </w:rPr>
      <w:t>|</w:t>
    </w:r>
  </w:p>
  <w:p w14:paraId="4E809A8F" w14:textId="51547F81" w:rsidR="00C94E98" w:rsidRPr="00C76C3F" w:rsidRDefault="00C76C3F" w:rsidP="00C76C3F">
    <w:pPr>
      <w:jc w:val="center"/>
      <w:rPr>
        <w:b/>
        <w:bCs/>
        <w:i/>
        <w:iCs/>
        <w:spacing w:val="5"/>
        <w:sz w:val="24"/>
        <w:szCs w:val="24"/>
      </w:rPr>
    </w:pPr>
    <w:r w:rsidRPr="00C94E98">
      <w:rPr>
        <w:rStyle w:val="BookTitle"/>
        <w:sz w:val="24"/>
        <w:szCs w:val="24"/>
      </w:rPr>
      <w:t>Developing and equipping people to shape their world.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7601F"/>
    <w:multiLevelType w:val="hybridMultilevel"/>
    <w:tmpl w:val="EDD235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3CF"/>
    <w:multiLevelType w:val="hybridMultilevel"/>
    <w:tmpl w:val="C186CA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063625">
    <w:abstractNumId w:val="1"/>
  </w:num>
  <w:num w:numId="2" w16cid:durableId="130026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BA"/>
    <w:rsid w:val="00021C5A"/>
    <w:rsid w:val="00040C51"/>
    <w:rsid w:val="000472C1"/>
    <w:rsid w:val="001362BE"/>
    <w:rsid w:val="001A63CD"/>
    <w:rsid w:val="001B7237"/>
    <w:rsid w:val="0020521D"/>
    <w:rsid w:val="002130BC"/>
    <w:rsid w:val="002256A7"/>
    <w:rsid w:val="00271A01"/>
    <w:rsid w:val="00294D66"/>
    <w:rsid w:val="00316F87"/>
    <w:rsid w:val="0039233C"/>
    <w:rsid w:val="0040779D"/>
    <w:rsid w:val="004873F1"/>
    <w:rsid w:val="004A3E84"/>
    <w:rsid w:val="004A6A85"/>
    <w:rsid w:val="004B69F9"/>
    <w:rsid w:val="00581357"/>
    <w:rsid w:val="005C498F"/>
    <w:rsid w:val="006822CA"/>
    <w:rsid w:val="00685B05"/>
    <w:rsid w:val="006E74D3"/>
    <w:rsid w:val="0074480C"/>
    <w:rsid w:val="00770987"/>
    <w:rsid w:val="007B0BBC"/>
    <w:rsid w:val="00801201"/>
    <w:rsid w:val="00846638"/>
    <w:rsid w:val="00900DB2"/>
    <w:rsid w:val="00967DA2"/>
    <w:rsid w:val="009800F0"/>
    <w:rsid w:val="009D2C5E"/>
    <w:rsid w:val="009E33D6"/>
    <w:rsid w:val="00A11EBC"/>
    <w:rsid w:val="00AD1C9F"/>
    <w:rsid w:val="00B077E5"/>
    <w:rsid w:val="00B74C6D"/>
    <w:rsid w:val="00C44FE4"/>
    <w:rsid w:val="00C76C3F"/>
    <w:rsid w:val="00C94E98"/>
    <w:rsid w:val="00D10819"/>
    <w:rsid w:val="00D32F8C"/>
    <w:rsid w:val="00DA572A"/>
    <w:rsid w:val="00DF14BA"/>
    <w:rsid w:val="00EB392B"/>
    <w:rsid w:val="00EB3EC2"/>
    <w:rsid w:val="00EE14D4"/>
    <w:rsid w:val="00F3358D"/>
    <w:rsid w:val="00F53E86"/>
    <w:rsid w:val="00F95120"/>
    <w:rsid w:val="00FB7C38"/>
    <w:rsid w:val="00F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F5FB1C"/>
  <w15:docId w15:val="{E0A3FA5F-694B-43C3-BFD4-87F6BC87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85"/>
  </w:style>
  <w:style w:type="paragraph" w:styleId="Heading5">
    <w:name w:val="heading 5"/>
    <w:basedOn w:val="Normal"/>
    <w:next w:val="Normal"/>
    <w:link w:val="Heading5Char"/>
    <w:qFormat/>
    <w:rsid w:val="00C94E98"/>
    <w:pPr>
      <w:keepNext/>
      <w:pBdr>
        <w:bottom w:val="single" w:sz="12" w:space="1" w:color="auto"/>
      </w:pBdr>
      <w:spacing w:after="0" w:line="240" w:lineRule="auto"/>
      <w:ind w:left="1080"/>
      <w:jc w:val="center"/>
      <w:outlineLvl w:val="4"/>
    </w:pPr>
    <w:rPr>
      <w:rFonts w:ascii="Franklin Gothic Medium" w:eastAsia="Times New Roman" w:hAnsi="Franklin Gothic Medium" w:cs="Times New Roman"/>
      <w:sz w:val="56"/>
      <w:szCs w:val="24"/>
    </w:rPr>
  </w:style>
  <w:style w:type="paragraph" w:styleId="Heading6">
    <w:name w:val="heading 6"/>
    <w:basedOn w:val="Normal"/>
    <w:next w:val="Normal"/>
    <w:link w:val="Heading6Char"/>
    <w:qFormat/>
    <w:rsid w:val="00C94E98"/>
    <w:pPr>
      <w:keepNext/>
      <w:spacing w:after="0" w:line="240" w:lineRule="auto"/>
      <w:jc w:val="center"/>
      <w:outlineLvl w:val="5"/>
    </w:pPr>
    <w:rPr>
      <w:rFonts w:ascii="Franklin Gothic Medium" w:eastAsia="Times New Roman" w:hAnsi="Franklin Gothic Medium" w:cs="Times New Roman"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4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1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BA"/>
  </w:style>
  <w:style w:type="paragraph" w:styleId="Footer">
    <w:name w:val="footer"/>
    <w:basedOn w:val="Normal"/>
    <w:link w:val="FooterChar"/>
    <w:unhideWhenUsed/>
    <w:rsid w:val="00DF1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F14BA"/>
  </w:style>
  <w:style w:type="paragraph" w:styleId="ListParagraph">
    <w:name w:val="List Paragraph"/>
    <w:basedOn w:val="Normal"/>
    <w:uiPriority w:val="34"/>
    <w:qFormat/>
    <w:rsid w:val="004A6A85"/>
    <w:pPr>
      <w:ind w:left="720"/>
      <w:contextualSpacing/>
    </w:pPr>
  </w:style>
  <w:style w:type="table" w:styleId="TableGrid">
    <w:name w:val="Table Grid"/>
    <w:basedOn w:val="TableNormal"/>
    <w:uiPriority w:val="59"/>
    <w:rsid w:val="004A6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6A85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C94E98"/>
    <w:rPr>
      <w:rFonts w:ascii="Franklin Gothic Medium" w:eastAsia="Times New Roman" w:hAnsi="Franklin Gothic Medium" w:cs="Times New Roman"/>
      <w:sz w:val="56"/>
      <w:szCs w:val="24"/>
    </w:rPr>
  </w:style>
  <w:style w:type="character" w:customStyle="1" w:styleId="Heading6Char">
    <w:name w:val="Heading 6 Char"/>
    <w:basedOn w:val="DefaultParagraphFont"/>
    <w:link w:val="Heading6"/>
    <w:rsid w:val="00C94E98"/>
    <w:rPr>
      <w:rFonts w:ascii="Franklin Gothic Medium" w:eastAsia="Times New Roman" w:hAnsi="Franklin Gothic Medium" w:cs="Times New Roman"/>
      <w:sz w:val="52"/>
      <w:szCs w:val="24"/>
    </w:rPr>
  </w:style>
  <w:style w:type="paragraph" w:styleId="Title">
    <w:name w:val="Title"/>
    <w:basedOn w:val="Normal"/>
    <w:link w:val="TitleChar"/>
    <w:qFormat/>
    <w:rsid w:val="00C94E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C94E98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BookTitle">
    <w:name w:val="Book Title"/>
    <w:uiPriority w:val="33"/>
    <w:qFormat/>
    <w:rsid w:val="00C94E98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C94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ingsley@kingsley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3CDDE0B890B418E5CDC3294FDCC61" ma:contentTypeVersion="0" ma:contentTypeDescription="Create a new document." ma:contentTypeScope="" ma:versionID="eec7d852656201b7a07e701ae8d7a42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FB0EDC2-3422-4302-8352-9DF16C9B4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751EE9-C28E-454C-BDD8-9CF84779E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B85DB-62BB-4593-8483-35F7908FF8B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KBrown / SLee</dc:creator>
  <cp:lastModifiedBy>Kevin Brown</cp:lastModifiedBy>
  <cp:revision>4</cp:revision>
  <dcterms:created xsi:type="dcterms:W3CDTF">2025-06-09T22:23:00Z</dcterms:created>
  <dcterms:modified xsi:type="dcterms:W3CDTF">2025-06-09T22:26:00Z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0x0101008093CDDE0B890B418E5CDC3294FDCC61</vt:lpwstr>
  </property>
</Properties>
</file>